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D1" w:rsidRDefault="001074DB">
      <w:r>
        <w:t xml:space="preserve"> ООО «Региональная сеть»</w:t>
      </w:r>
      <w:r w:rsidR="00B202FE">
        <w:t xml:space="preserve"> </w:t>
      </w:r>
      <w:r w:rsidR="00781A12">
        <w:t>не имеет</w:t>
      </w:r>
      <w:r>
        <w:t xml:space="preserve"> утвержденн</w:t>
      </w:r>
      <w:r w:rsidR="00781A12">
        <w:t>ой</w:t>
      </w:r>
      <w:r>
        <w:t xml:space="preserve"> инвестиционн</w:t>
      </w:r>
      <w:r w:rsidR="00781A12">
        <w:t>ой</w:t>
      </w:r>
      <w:r>
        <w:t xml:space="preserve"> программ</w:t>
      </w:r>
      <w:r w:rsidR="00781A12">
        <w:t>ы</w:t>
      </w:r>
      <w:r>
        <w:t xml:space="preserve"> на 201</w:t>
      </w:r>
      <w:r w:rsidR="00B202FE">
        <w:t>6</w:t>
      </w:r>
      <w:r>
        <w:t>г</w:t>
      </w:r>
      <w:r w:rsidR="00B202FE">
        <w:t>.</w:t>
      </w:r>
      <w:r>
        <w:t xml:space="preserve"> </w:t>
      </w:r>
    </w:p>
    <w:sectPr w:rsidR="00A372D1" w:rsidSect="00A37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074DB"/>
    <w:rsid w:val="001074DB"/>
    <w:rsid w:val="003233C0"/>
    <w:rsid w:val="00494CFA"/>
    <w:rsid w:val="005B0B44"/>
    <w:rsid w:val="00781A12"/>
    <w:rsid w:val="00A23165"/>
    <w:rsid w:val="00A372D1"/>
    <w:rsid w:val="00B202FE"/>
    <w:rsid w:val="00BB06EE"/>
    <w:rsid w:val="00C01E16"/>
    <w:rsid w:val="00D93B3B"/>
    <w:rsid w:val="00E84636"/>
    <w:rsid w:val="00F37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2015-02-26T09:19:00Z</dcterms:created>
  <dcterms:modified xsi:type="dcterms:W3CDTF">2016-02-25T12:43:00Z</dcterms:modified>
</cp:coreProperties>
</file>